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36" w:rsidRDefault="00662643" w:rsidP="002B6236">
      <w:pPr>
        <w:pStyle w:val="NormalWeb"/>
        <w:spacing w:line="276" w:lineRule="auto"/>
        <w:jc w:val="center"/>
        <w:rPr>
          <w:b/>
        </w:rPr>
      </w:pPr>
      <w:r>
        <w:rPr>
          <w:b/>
        </w:rPr>
        <w:t xml:space="preserve">Процедура за обучение на ученик в дневна форма </w:t>
      </w:r>
      <w:r w:rsidR="002B6236" w:rsidRPr="002B6236">
        <w:rPr>
          <w:b/>
        </w:rPr>
        <w:t xml:space="preserve">в </w:t>
      </w:r>
      <w:r>
        <w:rPr>
          <w:b/>
        </w:rPr>
        <w:t>електронна среда от разстояние, когато присъственият образователен процес в училище не е преустановен</w:t>
      </w:r>
    </w:p>
    <w:p w:rsidR="00662643" w:rsidRDefault="00662643" w:rsidP="002B6236">
      <w:pPr>
        <w:pStyle w:val="NormalWeb"/>
        <w:spacing w:line="276" w:lineRule="auto"/>
        <w:jc w:val="both"/>
      </w:pPr>
    </w:p>
    <w:p w:rsidR="002B6236" w:rsidRDefault="002B6236" w:rsidP="002B6236">
      <w:pPr>
        <w:pStyle w:val="NormalWeb"/>
        <w:spacing w:line="276" w:lineRule="auto"/>
        <w:jc w:val="both"/>
      </w:pPr>
      <w:bookmarkStart w:id="0" w:name="_GoBack"/>
      <w:r w:rsidRPr="002B6236">
        <w:t xml:space="preserve">Ако желаете Вашето дете </w:t>
      </w:r>
      <w:bookmarkEnd w:id="0"/>
      <w:r w:rsidRPr="002B6236">
        <w:t>да се обучава в елекронна среда от разстояние</w:t>
      </w:r>
      <w:r>
        <w:t xml:space="preserve"> в дневна форма</w:t>
      </w:r>
      <w:r w:rsidR="00662643">
        <w:t>,</w:t>
      </w:r>
      <w:r w:rsidRPr="002B6236">
        <w:t xml:space="preserve"> </w:t>
      </w:r>
      <w:r w:rsidR="00662643" w:rsidRPr="00662643">
        <w:t>когато прис</w:t>
      </w:r>
      <w:r w:rsidR="00662643" w:rsidRPr="00662643">
        <w:t>ъ</w:t>
      </w:r>
      <w:r w:rsidR="00662643" w:rsidRPr="00662643">
        <w:t>ственият образователен процес в училище не е преустановен</w:t>
      </w:r>
      <w:r w:rsidR="00662643" w:rsidRPr="00662643">
        <w:t>,</w:t>
      </w:r>
      <w:r w:rsidR="00662643" w:rsidRPr="002B6236">
        <w:t xml:space="preserve"> </w:t>
      </w:r>
      <w:r w:rsidRPr="002B6236">
        <w:t>може да го направите</w:t>
      </w:r>
      <w:r w:rsidR="00662643">
        <w:t>, както следва</w:t>
      </w:r>
      <w:r>
        <w:t>:</w:t>
      </w:r>
    </w:p>
    <w:p w:rsidR="002B6236" w:rsidRDefault="002B6236" w:rsidP="002B6236">
      <w:pPr>
        <w:pStyle w:val="NormalWeb"/>
        <w:spacing w:after="0" w:afterAutospacing="0" w:line="276" w:lineRule="auto"/>
        <w:ind w:hanging="360"/>
        <w:jc w:val="both"/>
      </w:pPr>
      <w:r>
        <w:t>1.</w:t>
      </w:r>
      <w:r>
        <w:rPr>
          <w:sz w:val="14"/>
          <w:szCs w:val="14"/>
        </w:rPr>
        <w:t xml:space="preserve">      </w:t>
      </w:r>
      <w:r>
        <w:t>По здравословни причини - подава се заявление (по образец или свободен текст) от родителя до директора на училището, в което учи детето за обучение на ученика в електронна среда от разстояние. Родителят попълва декларация за готовност за осъществяване на това обучение. Представя се медицински документ, удостоверяващ заболяването, издаден от експертна лекарска комисия или етапна епикриза. Комплектът документи се депозира в деловодната система на училището. Директорът издава заповед за обучение в дневна форма в електронна среда от разстояние.</w:t>
      </w:r>
    </w:p>
    <w:p w:rsidR="002B6236" w:rsidRDefault="002B6236" w:rsidP="002B6236">
      <w:pPr>
        <w:pStyle w:val="NormalWeb"/>
        <w:spacing w:after="0" w:afterAutospacing="0" w:line="276" w:lineRule="auto"/>
        <w:ind w:hanging="360"/>
        <w:jc w:val="both"/>
      </w:pPr>
      <w:r>
        <w:t>2.</w:t>
      </w:r>
      <w:r>
        <w:rPr>
          <w:sz w:val="14"/>
          <w:szCs w:val="14"/>
        </w:rPr>
        <w:t xml:space="preserve">      </w:t>
      </w:r>
      <w:r>
        <w:t>По желание на родител или ученик -  подава се заявление (по образец или свободен текст) за обучение на ученика в електронна среда от разстояние от родителя или ученика до директора на училището, в което учи детето. Родителят или ученикът попълва декларация за готовност за осъществяване на това обучение. Директорът представя становище за възможността на училището да предостави обучение в електронна среда, както и информация за успеха и активността на ученика през изминалата учебна година. Комплектът документи се  представя електронно в РУО – Варна от директора на училището. Комисия в РУО ги разглежда и дава разрешение или отказва обучението в дневна форма в електронна среда от разстояние. Ако становището е положително, директорът издава заповед за обучение в дневна форма в електронна среда от разстояние.</w:t>
      </w:r>
    </w:p>
    <w:p w:rsidR="00B2388A" w:rsidRDefault="00B2388A"/>
    <w:sectPr w:rsidR="00B23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36"/>
    <w:rsid w:val="002B6236"/>
    <w:rsid w:val="00662643"/>
    <w:rsid w:val="00B238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A7BA"/>
  <w15:chartTrackingRefBased/>
  <w15:docId w15:val="{14239E43-245E-4FE6-84A7-CFCA7B7A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23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2</cp:revision>
  <dcterms:created xsi:type="dcterms:W3CDTF">2020-11-13T10:22:00Z</dcterms:created>
  <dcterms:modified xsi:type="dcterms:W3CDTF">2020-11-13T10:45:00Z</dcterms:modified>
</cp:coreProperties>
</file>